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554CABC" w:rsidR="00453856" w:rsidRPr="0052541E" w:rsidRDefault="00630282" w:rsidP="003A21E0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2001</w:t>
            </w:r>
            <w:r w:rsidR="00D726D9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3A21E0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Janvier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74FBC">
              <w:rPr>
                <w:rFonts w:ascii="Noe Display" w:hAnsi="Noe Display" w:cstheme="minorHAnsi"/>
                <w:sz w:val="36"/>
                <w:lang w:val="fr-FR"/>
              </w:rPr>
              <w:t>5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0A506968" w:rsidR="004526A8" w:rsidRPr="00AC39AD" w:rsidRDefault="001D45D8" w:rsidP="003A21E0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202001</w:t>
            </w:r>
            <w:r w:rsidR="00D726D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3A21E0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-janvier-</w:t>
            </w:r>
            <w:r w:rsidR="00474FBC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4AF42BC3" w:rsidR="004526A8" w:rsidRPr="006D6269" w:rsidRDefault="008B690C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06B70991" w:rsidR="004526A8" w:rsidRPr="006D6269" w:rsidRDefault="00181F8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  <w:bookmarkStart w:id="0" w:name="_GoBack"/>
            <w:bookmarkEnd w:id="0"/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085F7102" w:rsidR="004526A8" w:rsidRPr="00E22ADB" w:rsidRDefault="00D726D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D726D9"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8B690C" w:rsidRPr="00BA40B3" w14:paraId="2F51481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6E376CD" w14:textId="5F802BE6" w:rsidR="008B690C" w:rsidRPr="008B690C" w:rsidRDefault="00895ED3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95ED3">
              <w:rPr>
                <w:rFonts w:ascii="Times New Roman" w:hAnsi="Times New Roman"/>
                <w:bCs w:val="0"/>
                <w:sz w:val="24"/>
                <w:lang w:val="fr-FR" w:eastAsia="fr-FR"/>
              </w:rPr>
              <w:t>#537 - [CC] - Message d'erreur</w:t>
            </w:r>
          </w:p>
        </w:tc>
      </w:tr>
      <w:tr w:rsidR="007A3D3B" w:rsidRPr="00BA40B3" w14:paraId="1870A62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2AD2BA9" w14:textId="01996C51" w:rsidR="007A3D3B" w:rsidRPr="008B690C" w:rsidRDefault="00895ED3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895ED3">
              <w:rPr>
                <w:rFonts w:ascii="Times New Roman" w:hAnsi="Times New Roman"/>
                <w:bCs w:val="0"/>
                <w:sz w:val="24"/>
                <w:lang w:val="fr-FR" w:eastAsia="fr-FR"/>
              </w:rPr>
              <w:t>#544 - [ES] - FACTURE RETAILER TVC</w:t>
            </w:r>
          </w:p>
        </w:tc>
      </w:tr>
      <w:tr w:rsidR="00895ED3" w:rsidRPr="00BA40B3" w14:paraId="42447172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E89A9D0" w14:textId="5A69B576" w:rsidR="00895ED3" w:rsidRPr="00895ED3" w:rsidRDefault="00974823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74823">
              <w:rPr>
                <w:rFonts w:ascii="Times New Roman" w:hAnsi="Times New Roman"/>
                <w:bCs w:val="0"/>
                <w:sz w:val="24"/>
                <w:lang w:val="fr-FR" w:eastAsia="fr-FR"/>
              </w:rPr>
              <w:t>#531 - [EVOL][IT] - [FACTURE CONCESSIONNAIRE] - Adaptations facture pour prise en compte réservations travelcar</w:t>
            </w:r>
          </w:p>
        </w:tc>
      </w:tr>
      <w:tr w:rsidR="00974823" w:rsidRPr="00BA40B3" w14:paraId="27C4C711" w14:textId="77777777" w:rsidTr="00974823">
        <w:trPr>
          <w:trHeight w:val="39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4C6C01D" w14:textId="185598C0" w:rsidR="00974823" w:rsidRPr="00974823" w:rsidRDefault="00974823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974823">
              <w:rPr>
                <w:rFonts w:ascii="Times New Roman" w:hAnsi="Times New Roman"/>
                <w:bCs w:val="0"/>
                <w:sz w:val="24"/>
                <w:lang w:val="fr-FR" w:eastAsia="fr-FR"/>
              </w:rPr>
              <w:t>#550 - [Livraison] Ne pas écraser le paramétrage "métier" lors des livraisons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270F8" w14:textId="77777777" w:rsidR="00024F9B" w:rsidRDefault="00024F9B">
      <w:r>
        <w:separator/>
      </w:r>
    </w:p>
  </w:endnote>
  <w:endnote w:type="continuationSeparator" w:id="0">
    <w:p w14:paraId="0FD95AB3" w14:textId="77777777" w:rsidR="00024F9B" w:rsidRDefault="0002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81F85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181F85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5BA74" w14:textId="77777777" w:rsidR="00024F9B" w:rsidRDefault="00024F9B">
      <w:r>
        <w:separator/>
      </w:r>
    </w:p>
  </w:footnote>
  <w:footnote w:type="continuationSeparator" w:id="0">
    <w:p w14:paraId="3FE51781" w14:textId="77777777" w:rsidR="00024F9B" w:rsidRDefault="00024F9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62C596-3F06-234B-B146-D969BD769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4294948654</TotalTime>
  <Pages>3</Pages>
  <Words>372</Words>
  <Characters>2051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72</cp:revision>
  <cp:lastPrinted>2019-09-05T15:30:00Z</cp:lastPrinted>
  <dcterms:created xsi:type="dcterms:W3CDTF">2019-10-23T15:43:00Z</dcterms:created>
  <dcterms:modified xsi:type="dcterms:W3CDTF">2020-01-29T23:19:00Z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