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EC891F3" w:rsidR="00453856" w:rsidRPr="0052541E" w:rsidRDefault="00630282" w:rsidP="00E15416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3</w:t>
            </w:r>
            <w:r w:rsidR="00184BB4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15416">
              <w:rPr>
                <w:rFonts w:ascii="Noe Display" w:hAnsi="Noe Display" w:cstheme="minorHAnsi"/>
                <w:sz w:val="36"/>
                <w:lang w:val="fr-FR"/>
              </w:rPr>
              <w:t>8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15416">
              <w:rPr>
                <w:rFonts w:ascii="Noe Display" w:hAnsi="Noe Display" w:cstheme="minorHAnsi"/>
                <w:sz w:val="36"/>
                <w:lang w:val="fr-FR"/>
              </w:rPr>
              <w:t>8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F956A94" w:rsidR="004526A8" w:rsidRPr="00AC39AD" w:rsidRDefault="001D45D8" w:rsidP="00E1541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</w:t>
            </w:r>
            <w:r w:rsidR="00E1541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18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5D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Mars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1541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12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79087353" w:rsidR="004526A8" w:rsidRPr="006D6269" w:rsidRDefault="00D8570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462A2E27" w:rsidR="004526A8" w:rsidRPr="006D6269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6C3E2DF3" w:rsidR="00CE4B44" w:rsidRPr="00CE4B44" w:rsidRDefault="002A2165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A2165">
              <w:rPr>
                <w:rFonts w:ascii="Times New Roman" w:hAnsi="Times New Roman"/>
                <w:bCs w:val="0"/>
                <w:sz w:val="24"/>
                <w:lang w:val="fr-FR" w:eastAsia="fr-FR"/>
              </w:rPr>
              <w:t>#591 - Flux F14 : Anomalie sur le signe du montant lors d'un avoir de facture FAC2000000004</w:t>
            </w:r>
          </w:p>
        </w:tc>
      </w:tr>
      <w:tr w:rsidR="00072B65" w:rsidRPr="00BA40B3" w14:paraId="671ECC4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3DB8234" w14:textId="1B65A6D0" w:rsidR="00072B65" w:rsidRPr="00072B65" w:rsidRDefault="00187F89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87F89">
              <w:rPr>
                <w:rFonts w:ascii="Times New Roman" w:hAnsi="Times New Roman"/>
                <w:bCs w:val="0"/>
                <w:sz w:val="24"/>
                <w:lang w:val="fr-FR" w:eastAsia="fr-FR"/>
              </w:rPr>
              <w:t>#583 - Flux [F2'] : Anomalie au niveau de l'affichage dans le CC</w:t>
            </w:r>
          </w:p>
        </w:tc>
      </w:tr>
      <w:tr w:rsidR="00DE38F9" w:rsidRPr="00BA40B3" w14:paraId="2C235779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020F9FE" w14:textId="033D52A5" w:rsidR="00DE38F9" w:rsidRPr="00DE38F9" w:rsidRDefault="00187F89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187F89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#592 - Flux 13" ALL PAYS : Mettre le </w:t>
            </w:r>
            <w:proofErr w:type="spellStart"/>
            <w:r w:rsidRPr="00187F89">
              <w:rPr>
                <w:rFonts w:ascii="Times New Roman" w:hAnsi="Times New Roman"/>
                <w:bCs w:val="0"/>
                <w:sz w:val="24"/>
                <w:lang w:val="fr-FR" w:eastAsia="fr-FR"/>
              </w:rPr>
              <w:t>referimento</w:t>
            </w:r>
            <w:proofErr w:type="spellEnd"/>
            <w:r w:rsidRPr="00187F89">
              <w:rPr>
                <w:rFonts w:ascii="Times New Roman" w:hAnsi="Times New Roman"/>
                <w:bCs w:val="0"/>
                <w:sz w:val="24"/>
                <w:lang w:val="fr-FR" w:eastAsia="fr-FR"/>
              </w:rPr>
              <w:t xml:space="preserve"> et non le </w:t>
            </w:r>
            <w:proofErr w:type="spellStart"/>
            <w:r w:rsidRPr="00187F89">
              <w:rPr>
                <w:rFonts w:ascii="Times New Roman" w:hAnsi="Times New Roman"/>
                <w:bCs w:val="0"/>
                <w:sz w:val="24"/>
                <w:lang w:val="fr-FR" w:eastAsia="fr-FR"/>
              </w:rPr>
              <w:t>protocollo</w:t>
            </w:r>
            <w:bookmarkStart w:id="0" w:name="_GoBack"/>
            <w:bookmarkEnd w:id="0"/>
            <w:proofErr w:type="spellEnd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1FACA" w14:textId="77777777" w:rsidR="00156B88" w:rsidRDefault="00156B88">
      <w:r>
        <w:separator/>
      </w:r>
    </w:p>
  </w:endnote>
  <w:endnote w:type="continuationSeparator" w:id="0">
    <w:p w14:paraId="37D60FA9" w14:textId="77777777" w:rsidR="00156B88" w:rsidRDefault="0015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87F89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87F8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DFF4D" w14:textId="77777777" w:rsidR="00156B88" w:rsidRDefault="00156B88">
      <w:r>
        <w:separator/>
      </w:r>
    </w:p>
  </w:footnote>
  <w:footnote w:type="continuationSeparator" w:id="0">
    <w:p w14:paraId="106BC17B" w14:textId="77777777" w:rsidR="00156B88" w:rsidRDefault="00156B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0AF705-A8CA-F14D-8B37-40E35B62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4294948698</TotalTime>
  <Pages>3</Pages>
  <Words>367</Words>
  <Characters>2022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102</cp:revision>
  <cp:lastPrinted>2019-09-05T15:30:00Z</cp:lastPrinted>
  <dcterms:created xsi:type="dcterms:W3CDTF">2019-10-23T15:43:00Z</dcterms:created>
  <dcterms:modified xsi:type="dcterms:W3CDTF">2020-03-18T19:12:00Z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